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D23" w:rsidRPr="00387D23" w:rsidRDefault="00387D23" w:rsidP="00387D23">
      <w:pPr>
        <w:shd w:val="clear" w:color="auto" w:fill="FFFFFF"/>
        <w:spacing w:after="120" w:line="288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387D23">
        <w:rPr>
          <w:rFonts w:ascii="Libre Franklin" w:eastAsia="Times New Roman" w:hAnsi="Libre Franklin" w:cs="Times New Roman"/>
          <w:b/>
          <w:bCs/>
          <w:color w:val="0A2F41"/>
          <w:sz w:val="32"/>
          <w:szCs w:val="32"/>
          <w:lang w:eastAsia="hr-HR"/>
        </w:rPr>
        <w:t>PROGRAM DOGAĐANJA od 3. do 6.4.2025.</w:t>
      </w:r>
    </w:p>
    <w:p w:rsidR="00387D23" w:rsidRPr="00387D23" w:rsidRDefault="00387D23" w:rsidP="00387D23">
      <w:pPr>
        <w:shd w:val="clear" w:color="auto" w:fill="FFFFFF"/>
        <w:spacing w:after="12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387D23">
        <w:rPr>
          <w:rFonts w:ascii="Libre Franklin" w:eastAsia="Times New Roman" w:hAnsi="Libre Franklin" w:cs="Times New Roman"/>
          <w:b/>
          <w:bCs/>
          <w:color w:val="0A2F41"/>
          <w:sz w:val="26"/>
          <w:szCs w:val="26"/>
          <w:lang w:eastAsia="hr-HR"/>
        </w:rPr>
        <w:t>DANI HRVATSKE MALE BRODOGRADNJE I TURIZMA -CROATIA NAUTIC SHOW</w:t>
      </w:r>
    </w:p>
    <w:p w:rsidR="00387D23" w:rsidRPr="00387D23" w:rsidRDefault="00387D23" w:rsidP="00387D23">
      <w:pPr>
        <w:shd w:val="clear" w:color="auto" w:fill="FFFFFF"/>
        <w:spacing w:after="160" w:line="30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u w:val="single"/>
          <w:lang w:eastAsia="hr-HR"/>
        </w:rPr>
        <w:t> </w:t>
      </w:r>
    </w:p>
    <w:p w:rsidR="00387D23" w:rsidRPr="00387D23" w:rsidRDefault="00387D23" w:rsidP="00387D23">
      <w:pPr>
        <w:shd w:val="clear" w:color="auto" w:fill="FFFFFF"/>
        <w:spacing w:after="160" w:line="30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u w:val="single"/>
          <w:lang w:eastAsia="hr-HR"/>
        </w:rPr>
        <w:t>03.04.2025. – ČETVRTAK – Prvi dan CROATIA NAUTIC SHOW</w:t>
      </w:r>
    </w:p>
    <w:p w:rsidR="00387D23" w:rsidRPr="00387D23" w:rsidRDefault="00387D23" w:rsidP="00387D23">
      <w:pPr>
        <w:shd w:val="clear" w:color="auto" w:fill="FFFFFF"/>
        <w:spacing w:after="160" w:line="30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387D23">
        <w:rPr>
          <w:rFonts w:ascii="Arial" w:eastAsia="Times New Roman" w:hAnsi="Arial" w:cs="Arial"/>
          <w:color w:val="0A2F41"/>
          <w:sz w:val="24"/>
          <w:szCs w:val="24"/>
          <w:lang w:eastAsia="hr-HR"/>
        </w:rPr>
        <w:t>13:00 sati INTONIRANJE HIMNE REPUBLIKE HRVATSKE </w:t>
      </w:r>
    </w:p>
    <w:p w:rsidR="00387D23" w:rsidRPr="00387D23" w:rsidRDefault="00387D23" w:rsidP="00387D23">
      <w:pPr>
        <w:shd w:val="clear" w:color="auto" w:fill="FFFFFF"/>
        <w:spacing w:after="160" w:line="30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bookmarkStart w:id="0" w:name="m_8115723366252991889__Hlk163665817"/>
      <w:r w:rsidRPr="00387D23">
        <w:rPr>
          <w:rFonts w:ascii="Arial" w:eastAsia="Times New Roman" w:hAnsi="Arial" w:cs="Arial"/>
          <w:color w:val="0A2F41"/>
          <w:sz w:val="24"/>
          <w:szCs w:val="24"/>
          <w:lang w:eastAsia="hr-HR"/>
        </w:rPr>
        <w:t>13:05 sati </w:t>
      </w:r>
      <w:bookmarkEnd w:id="0"/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>CEREMONIJA SVEČANOG OTVARANJA, </w:t>
      </w:r>
      <w:r w:rsidRPr="00387D23">
        <w:rPr>
          <w:rFonts w:ascii="Arial" w:eastAsia="Times New Roman" w:hAnsi="Arial" w:cs="Arial"/>
          <w:color w:val="0A2F41"/>
          <w:sz w:val="24"/>
          <w:szCs w:val="24"/>
          <w:lang w:eastAsia="hr-HR"/>
        </w:rPr>
        <w:t>dvorana Pergola, kratka obraćanja, službeno otvaranje manifestacije</w:t>
      </w:r>
    </w:p>
    <w:p w:rsidR="00387D23" w:rsidRPr="00387D23" w:rsidRDefault="00387D23" w:rsidP="00387D23">
      <w:pPr>
        <w:shd w:val="clear" w:color="auto" w:fill="FFFFFF"/>
        <w:spacing w:after="160" w:line="30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387D23">
        <w:rPr>
          <w:rFonts w:ascii="Arial" w:eastAsia="Times New Roman" w:hAnsi="Arial" w:cs="Arial"/>
          <w:color w:val="0A2F41"/>
          <w:sz w:val="24"/>
          <w:szCs w:val="24"/>
          <w:lang w:eastAsia="hr-HR"/>
        </w:rPr>
        <w:t>14:00 sati Obilazak izložbenog prostora od strane uzvanika</w:t>
      </w:r>
    </w:p>
    <w:p w:rsidR="00387D23" w:rsidRPr="00387D23" w:rsidRDefault="00387D23" w:rsidP="00387D2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bookmarkStart w:id="1" w:name="m_8115723366252991889__Hlk161258465"/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>Cjelodnevni PROGRAMI:</w:t>
      </w:r>
      <w:bookmarkEnd w:id="1"/>
    </w:p>
    <w:p w:rsidR="00387D23" w:rsidRPr="00387D23" w:rsidRDefault="00387D23" w:rsidP="00387D2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387D23">
        <w:rPr>
          <w:rFonts w:ascii="Arial" w:eastAsia="Times New Roman" w:hAnsi="Arial" w:cs="Arial"/>
          <w:color w:val="0A2F41"/>
          <w:sz w:val="24"/>
          <w:szCs w:val="24"/>
          <w:lang w:eastAsia="hr-HR"/>
        </w:rPr>
        <w:t>Cjelodnevna isplovljavanja izloženih plovila</w:t>
      </w:r>
    </w:p>
    <w:p w:rsidR="00387D23" w:rsidRPr="00387D23" w:rsidRDefault="00387D23" w:rsidP="00387D2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387D23">
        <w:rPr>
          <w:rFonts w:ascii="Arial" w:eastAsia="Times New Roman" w:hAnsi="Arial" w:cs="Arial"/>
          <w:color w:val="0A2F41"/>
          <w:sz w:val="24"/>
          <w:szCs w:val="24"/>
          <w:lang w:eastAsia="hr-HR"/>
        </w:rPr>
        <w:t> </w:t>
      </w:r>
    </w:p>
    <w:p w:rsidR="00387D23" w:rsidRPr="00387D23" w:rsidRDefault="00387D23" w:rsidP="00387D23">
      <w:pPr>
        <w:shd w:val="clear" w:color="auto" w:fill="FFFFFF"/>
        <w:spacing w:after="160" w:line="30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u w:val="single"/>
          <w:lang w:eastAsia="hr-HR"/>
        </w:rPr>
        <w:t>04.04.2025. – PETAK – Drugi dan CROATIA NAUTIC SHOW </w:t>
      </w:r>
    </w:p>
    <w:p w:rsidR="00387D23" w:rsidRPr="00387D23" w:rsidRDefault="00387D23" w:rsidP="00387D23">
      <w:pPr>
        <w:shd w:val="clear" w:color="auto" w:fill="FFFFFF"/>
        <w:spacing w:after="160" w:line="30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387D23">
        <w:rPr>
          <w:rFonts w:ascii="Arial" w:eastAsia="Times New Roman" w:hAnsi="Arial" w:cs="Arial"/>
          <w:color w:val="0A2F41"/>
          <w:sz w:val="24"/>
          <w:szCs w:val="24"/>
          <w:lang w:eastAsia="hr-HR"/>
        </w:rPr>
        <w:t>10:00 Otvaranje</w:t>
      </w:r>
    </w:p>
    <w:p w:rsidR="00387D23" w:rsidRPr="00387D23" w:rsidRDefault="00387D23" w:rsidP="00387D23">
      <w:pPr>
        <w:shd w:val="clear" w:color="auto" w:fill="FFFFFF"/>
        <w:spacing w:after="160" w:line="30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387D23">
        <w:rPr>
          <w:rFonts w:ascii="Arial" w:eastAsia="Times New Roman" w:hAnsi="Arial" w:cs="Arial"/>
          <w:color w:val="0A2F41"/>
          <w:sz w:val="24"/>
          <w:szCs w:val="24"/>
          <w:lang w:eastAsia="hr-HR"/>
        </w:rPr>
        <w:t>12:00 sati Ekološka konferencija </w:t>
      </w:r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>Otvorenog mora "Nautičari čuvari Jadrana"</w:t>
      </w:r>
    </w:p>
    <w:p w:rsidR="00387D23" w:rsidRPr="00387D23" w:rsidRDefault="00387D23" w:rsidP="00387D23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>Teme:</w:t>
      </w:r>
      <w:r w:rsidRPr="00387D23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 </w:t>
      </w:r>
      <w:r w:rsidRPr="00387D23">
        <w:rPr>
          <w:rFonts w:ascii="Arial" w:eastAsia="Times New Roman" w:hAnsi="Arial" w:cs="Arial"/>
          <w:color w:val="0A2F41"/>
          <w:sz w:val="24"/>
          <w:szCs w:val="24"/>
          <w:lang w:eastAsia="hr-HR"/>
        </w:rPr>
        <w:t>Kako trenutno funkcionira selektiranje i odvoz otpada s plovila i koja su moguća unapređenja, suživot masovnog turizma na kopnu i nautičkog turizma na moru, izazovi i prilike za poboljšanja, domaći nautičari kao aktivni eko čuvari Jadrana, te druge inicijative koje imaju za cilj ekološko očuvanje hrvatskog podmorja i obale.      </w:t>
      </w:r>
    </w:p>
    <w:p w:rsidR="00387D23" w:rsidRPr="00387D23" w:rsidRDefault="00387D23" w:rsidP="00387D23">
      <w:pPr>
        <w:shd w:val="clear" w:color="auto" w:fill="FFFFFF"/>
        <w:spacing w:after="160" w:line="276" w:lineRule="atLeast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387D2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14:00 sati  </w:t>
      </w:r>
      <w:bookmarkStart w:id="2" w:name="m_8115723366252991889__Hlk193628284"/>
      <w:r w:rsidRPr="00387D2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Panel d</w:t>
      </w:r>
      <w:bookmarkStart w:id="3" w:name="m_8115723366252991889__Hlk193714391"/>
      <w:bookmarkEnd w:id="2"/>
      <w:r w:rsidRPr="00387D2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iskusij</w:t>
      </w:r>
      <w:bookmarkEnd w:id="3"/>
      <w:r w:rsidRPr="00387D2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a u organizaciji pomorskog učilišta </w:t>
      </w:r>
      <w:proofErr w:type="spellStart"/>
      <w:r w:rsidRPr="00387D23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Adria</w:t>
      </w:r>
      <w:proofErr w:type="spellEnd"/>
      <w:r w:rsidRPr="00387D23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Libar: "</w:t>
      </w:r>
      <w:proofErr w:type="spellStart"/>
      <w:r w:rsidRPr="00387D23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Crewed</w:t>
      </w:r>
      <w:proofErr w:type="spellEnd"/>
      <w:r w:rsidRPr="00387D23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</w:t>
      </w:r>
      <w:proofErr w:type="spellStart"/>
      <w:r w:rsidRPr="00387D23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charter</w:t>
      </w:r>
      <w:proofErr w:type="spellEnd"/>
      <w:r w:rsidRPr="00387D23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–</w:t>
      </w:r>
    </w:p>
    <w:p w:rsidR="00387D23" w:rsidRPr="00387D23" w:rsidRDefault="00387D23" w:rsidP="00387D23">
      <w:pPr>
        <w:shd w:val="clear" w:color="auto" w:fill="FFFFFF"/>
        <w:spacing w:after="160" w:line="276" w:lineRule="atLeast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387D23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Prilika i izazov"</w:t>
      </w:r>
      <w:r w:rsidRPr="00387D2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 Kako se razvija tržište, profil gostiju i što to znači za </w:t>
      </w:r>
      <w:proofErr w:type="spellStart"/>
      <w:r w:rsidRPr="00387D2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charter</w:t>
      </w:r>
      <w:proofErr w:type="spellEnd"/>
      <w:r w:rsidRPr="00387D2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tvrtke i posadu?</w:t>
      </w:r>
    </w:p>
    <w:p w:rsidR="00387D23" w:rsidRPr="00387D23" w:rsidRDefault="00387D23" w:rsidP="00387D23">
      <w:pPr>
        <w:shd w:val="clear" w:color="auto" w:fill="FFFFFF"/>
        <w:spacing w:after="160" w:line="276" w:lineRule="atLeast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387D23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Sudionici:</w:t>
      </w:r>
      <w:r w:rsidRPr="00387D2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 Predstavnici </w:t>
      </w:r>
      <w:proofErr w:type="spellStart"/>
      <w:r w:rsidRPr="00387D2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charter</w:t>
      </w:r>
      <w:proofErr w:type="spellEnd"/>
      <w:r w:rsidRPr="00387D2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tvrtki, učilište za obuku posade, iskusni članovi posade  </w:t>
      </w:r>
    </w:p>
    <w:p w:rsidR="00387D23" w:rsidRPr="00387D23" w:rsidRDefault="00387D23" w:rsidP="00387D2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>Cjelodnevni PROGRAMI:</w:t>
      </w:r>
    </w:p>
    <w:p w:rsidR="00387D23" w:rsidRPr="00387D23" w:rsidRDefault="00387D23" w:rsidP="00387D2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387D23">
        <w:rPr>
          <w:rFonts w:ascii="Arial" w:eastAsia="Times New Roman" w:hAnsi="Arial" w:cs="Arial"/>
          <w:color w:val="0A2F41"/>
          <w:sz w:val="24"/>
          <w:szCs w:val="24"/>
          <w:lang w:eastAsia="hr-HR"/>
        </w:rPr>
        <w:t>Cjelodnevna isplovljavanja izloženih plovila</w:t>
      </w:r>
    </w:p>
    <w:p w:rsidR="00387D23" w:rsidRPr="00387D23" w:rsidRDefault="00387D23" w:rsidP="00387D2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387D23">
        <w:rPr>
          <w:rFonts w:ascii="Arial" w:eastAsia="Times New Roman" w:hAnsi="Arial" w:cs="Arial"/>
          <w:color w:val="0A2F41"/>
          <w:sz w:val="24"/>
          <w:szCs w:val="24"/>
          <w:lang w:eastAsia="hr-HR"/>
        </w:rPr>
        <w:t>19:00 sati - zatvaranje 2. dana izlo</w:t>
      </w:r>
      <w:r w:rsidRPr="00387D23">
        <w:rPr>
          <w:rFonts w:ascii="Calibri" w:eastAsia="Times New Roman" w:hAnsi="Calibri" w:cs="Calibri"/>
          <w:color w:val="0A2F41"/>
          <w:sz w:val="24"/>
          <w:szCs w:val="24"/>
          <w:lang w:eastAsia="hr-HR"/>
        </w:rPr>
        <w:t>ž</w:t>
      </w:r>
      <w:r w:rsidRPr="00387D23">
        <w:rPr>
          <w:rFonts w:ascii="Arial" w:eastAsia="Times New Roman" w:hAnsi="Arial" w:cs="Arial"/>
          <w:color w:val="0A2F41"/>
          <w:sz w:val="24"/>
          <w:szCs w:val="24"/>
          <w:lang w:eastAsia="hr-HR"/>
        </w:rPr>
        <w:t>be</w:t>
      </w:r>
    </w:p>
    <w:p w:rsidR="00387D23" w:rsidRPr="00387D23" w:rsidRDefault="00387D23" w:rsidP="00387D2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387D23">
        <w:rPr>
          <w:rFonts w:ascii="Arial" w:eastAsia="Times New Roman" w:hAnsi="Arial" w:cs="Arial"/>
          <w:color w:val="0A2F41"/>
          <w:sz w:val="24"/>
          <w:szCs w:val="24"/>
          <w:lang w:eastAsia="hr-HR"/>
        </w:rPr>
        <w:t>20:00 sati – </w:t>
      </w:r>
      <w:r w:rsidRPr="00387D23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>Večer izlagača koncert GIULIANA I DIKTATORA </w:t>
      </w:r>
      <w:r w:rsidRPr="00387D23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 ULAZ SLOBODAN !</w:t>
      </w:r>
    </w:p>
    <w:p w:rsidR="00387D23" w:rsidRPr="00387D23" w:rsidRDefault="00387D23" w:rsidP="00387D23">
      <w:pPr>
        <w:shd w:val="clear" w:color="auto" w:fill="FFFFFF"/>
        <w:spacing w:after="160" w:line="30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387D23" w:rsidRPr="00387D23" w:rsidRDefault="00387D23" w:rsidP="00387D23">
      <w:pPr>
        <w:shd w:val="clear" w:color="auto" w:fill="FFFFFF"/>
        <w:spacing w:after="160" w:line="30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387D23" w:rsidRPr="00387D23" w:rsidRDefault="00387D23" w:rsidP="00387D23">
      <w:pPr>
        <w:shd w:val="clear" w:color="auto" w:fill="FFFFFF"/>
        <w:spacing w:after="160" w:line="30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u w:val="single"/>
          <w:lang w:eastAsia="hr-HR"/>
        </w:rPr>
        <w:t>05.04.2025. – SUBOTA – Treći dan CROATIA NAUTIC SHOW</w:t>
      </w:r>
    </w:p>
    <w:p w:rsidR="00387D23" w:rsidRPr="00387D23" w:rsidRDefault="00387D23" w:rsidP="00387D23">
      <w:pPr>
        <w:shd w:val="clear" w:color="auto" w:fill="FFFFFF"/>
        <w:spacing w:after="160" w:line="30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387D23">
        <w:rPr>
          <w:rFonts w:ascii="Arial" w:eastAsia="Times New Roman" w:hAnsi="Arial" w:cs="Arial"/>
          <w:color w:val="0A2F41"/>
          <w:sz w:val="24"/>
          <w:szCs w:val="24"/>
          <w:lang w:eastAsia="hr-HR"/>
        </w:rPr>
        <w:t>10:00 Otvaranje</w:t>
      </w:r>
    </w:p>
    <w:p w:rsidR="00387D23" w:rsidRPr="00387D23" w:rsidRDefault="00387D23" w:rsidP="00387D23">
      <w:pPr>
        <w:shd w:val="clear" w:color="auto" w:fill="FFFFFF"/>
        <w:spacing w:after="160" w:line="30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387D23">
        <w:rPr>
          <w:rFonts w:ascii="Arial" w:eastAsia="Times New Roman" w:hAnsi="Arial" w:cs="Arial"/>
          <w:color w:val="0A2F41"/>
          <w:sz w:val="24"/>
          <w:szCs w:val="24"/>
          <w:lang w:eastAsia="hr-HR"/>
        </w:rPr>
        <w:lastRenderedPageBreak/>
        <w:t>11:00 do 13;00 sati  </w:t>
      </w:r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>Sportski ribolov u funkciji promocije turizma posebnih interesa i razvoja ekonomije doživljaja</w:t>
      </w:r>
    </w:p>
    <w:p w:rsidR="00387D23" w:rsidRPr="00387D23" w:rsidRDefault="00387D23" w:rsidP="00387D23">
      <w:pPr>
        <w:shd w:val="clear" w:color="auto" w:fill="FFFFFF"/>
        <w:spacing w:after="160" w:line="30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387D23">
        <w:rPr>
          <w:rFonts w:ascii="Arial" w:eastAsia="Times New Roman" w:hAnsi="Arial" w:cs="Arial"/>
          <w:color w:val="0A2F41"/>
          <w:sz w:val="24"/>
          <w:szCs w:val="24"/>
          <w:lang w:eastAsia="hr-HR"/>
        </w:rPr>
        <w:t>Predstavljanje</w:t>
      </w:r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 xml:space="preserve"> Adriatic </w:t>
      </w:r>
      <w:proofErr w:type="spellStart"/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>Championship</w:t>
      </w:r>
      <w:proofErr w:type="spellEnd"/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 xml:space="preserve"> </w:t>
      </w:r>
      <w:proofErr w:type="spellStart"/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>in</w:t>
      </w:r>
      <w:proofErr w:type="spellEnd"/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 xml:space="preserve"> Tuna </w:t>
      </w:r>
      <w:proofErr w:type="spellStart"/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>Fishing</w:t>
      </w:r>
      <w:proofErr w:type="spellEnd"/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 xml:space="preserve"> 2025. / Rogoznica – Croatia PSD </w:t>
      </w:r>
      <w:proofErr w:type="spellStart"/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>Giričić</w:t>
      </w:r>
      <w:proofErr w:type="spellEnd"/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>,</w:t>
      </w:r>
    </w:p>
    <w:p w:rsidR="00387D23" w:rsidRPr="00387D23" w:rsidRDefault="00387D23" w:rsidP="00387D2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>Radionica za male ribare „Udica i ribica</w:t>
      </w:r>
      <w:r w:rsidRPr="00387D23">
        <w:rPr>
          <w:rFonts w:ascii="Arial" w:eastAsia="Times New Roman" w:hAnsi="Arial" w:cs="Arial"/>
          <w:color w:val="0A2F41"/>
          <w:sz w:val="24"/>
          <w:szCs w:val="24"/>
          <w:lang w:eastAsia="hr-HR"/>
        </w:rPr>
        <w:t>” kao dio </w:t>
      </w:r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>projekta</w:t>
      </w:r>
      <w:r w:rsidRPr="00387D23">
        <w:rPr>
          <w:rFonts w:ascii="Arial" w:eastAsia="Times New Roman" w:hAnsi="Arial" w:cs="Arial"/>
          <w:color w:val="0A2F41"/>
          <w:sz w:val="24"/>
          <w:szCs w:val="24"/>
          <w:lang w:eastAsia="hr-HR"/>
        </w:rPr>
        <w:t> </w:t>
      </w:r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>međugeneracijskog prijenosa znanja i vještina</w:t>
      </w:r>
      <w:r w:rsidRPr="00387D23">
        <w:rPr>
          <w:rFonts w:ascii="Arial" w:eastAsia="Times New Roman" w:hAnsi="Arial" w:cs="Arial"/>
          <w:color w:val="0A2F41"/>
          <w:sz w:val="24"/>
          <w:szCs w:val="24"/>
          <w:lang w:eastAsia="hr-HR"/>
        </w:rPr>
        <w:t> -  upoznavanje malih ribiča sa ribarskim alatima</w:t>
      </w:r>
    </w:p>
    <w:p w:rsidR="00387D23" w:rsidRPr="00387D23" w:rsidRDefault="00387D23" w:rsidP="00387D2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387D23">
        <w:rPr>
          <w:rFonts w:ascii="Arial" w:eastAsia="Times New Roman" w:hAnsi="Arial" w:cs="Arial"/>
          <w:color w:val="0A2F41"/>
          <w:sz w:val="24"/>
          <w:szCs w:val="24"/>
          <w:lang w:eastAsia="hr-HR"/>
        </w:rPr>
        <w:t>Predstavljanje </w:t>
      </w:r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>humanitarnog projekta  UDRUGE "NAŠA DICA" </w:t>
      </w:r>
      <w:r w:rsidRPr="00387D23">
        <w:rPr>
          <w:rFonts w:ascii="Arial" w:eastAsia="Times New Roman" w:hAnsi="Arial" w:cs="Arial"/>
          <w:color w:val="0A2F41"/>
          <w:sz w:val="24"/>
          <w:szCs w:val="24"/>
          <w:lang w:eastAsia="hr-HR"/>
        </w:rPr>
        <w:t>KAŠTEL ŠTAFILIĆ</w:t>
      </w:r>
    </w:p>
    <w:p w:rsidR="00387D23" w:rsidRPr="00387D23" w:rsidRDefault="00387D23" w:rsidP="00387D2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> </w:t>
      </w:r>
    </w:p>
    <w:p w:rsidR="00387D23" w:rsidRPr="00387D23" w:rsidRDefault="00387D23" w:rsidP="00387D23">
      <w:pPr>
        <w:shd w:val="clear" w:color="auto" w:fill="FFFFFF"/>
        <w:spacing w:after="160" w:line="30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387D23">
        <w:rPr>
          <w:rFonts w:ascii="Arial" w:eastAsia="Times New Roman" w:hAnsi="Arial" w:cs="Arial"/>
          <w:color w:val="0A2F41"/>
          <w:sz w:val="24"/>
          <w:szCs w:val="24"/>
          <w:lang w:eastAsia="hr-HR"/>
        </w:rPr>
        <w:t>13:00 sati Interaktivna prezentacija  </w:t>
      </w:r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>„</w:t>
      </w:r>
      <w:proofErr w:type="spellStart"/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>Yachts</w:t>
      </w:r>
      <w:proofErr w:type="spellEnd"/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 xml:space="preserve"> </w:t>
      </w:r>
      <w:proofErr w:type="spellStart"/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>building</w:t>
      </w:r>
      <w:proofErr w:type="spellEnd"/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 xml:space="preserve"> – od ideje do brodova vrhunskih performansi“</w:t>
      </w:r>
    </w:p>
    <w:p w:rsidR="00387D23" w:rsidRPr="00387D23" w:rsidRDefault="00387D23" w:rsidP="00387D23">
      <w:pPr>
        <w:shd w:val="clear" w:color="auto" w:fill="FFFFFF"/>
        <w:spacing w:after="160" w:line="30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387D23">
        <w:rPr>
          <w:rFonts w:ascii="Arial" w:eastAsia="Times New Roman" w:hAnsi="Arial" w:cs="Arial"/>
          <w:color w:val="0A2F41"/>
          <w:sz w:val="24"/>
          <w:szCs w:val="24"/>
          <w:lang w:eastAsia="hr-HR"/>
        </w:rPr>
        <w:t>Predavanje </w:t>
      </w:r>
      <w:proofErr w:type="spellStart"/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>Phantom</w:t>
      </w:r>
      <w:proofErr w:type="spellEnd"/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 xml:space="preserve"> </w:t>
      </w:r>
      <w:proofErr w:type="spellStart"/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>yachts</w:t>
      </w:r>
      <w:proofErr w:type="spellEnd"/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>-a</w:t>
      </w:r>
      <w:r w:rsidRPr="00387D23">
        <w:rPr>
          <w:rFonts w:ascii="Arial" w:eastAsia="Times New Roman" w:hAnsi="Arial" w:cs="Arial"/>
          <w:color w:val="0A2F41"/>
          <w:sz w:val="24"/>
          <w:szCs w:val="24"/>
          <w:lang w:eastAsia="hr-HR"/>
        </w:rPr>
        <w:t xml:space="preserve"> je svojevrsni </w:t>
      </w:r>
      <w:proofErr w:type="spellStart"/>
      <w:r w:rsidRPr="00387D23">
        <w:rPr>
          <w:rFonts w:ascii="Arial" w:eastAsia="Times New Roman" w:hAnsi="Arial" w:cs="Arial"/>
          <w:color w:val="0A2F41"/>
          <w:sz w:val="24"/>
          <w:szCs w:val="24"/>
          <w:lang w:eastAsia="hr-HR"/>
        </w:rPr>
        <w:t>fusion</w:t>
      </w:r>
      <w:proofErr w:type="spellEnd"/>
      <w:r w:rsidRPr="00387D23">
        <w:rPr>
          <w:rFonts w:ascii="Arial" w:eastAsia="Times New Roman" w:hAnsi="Arial" w:cs="Arial"/>
          <w:color w:val="0A2F41"/>
          <w:sz w:val="24"/>
          <w:szCs w:val="24"/>
          <w:lang w:eastAsia="hr-HR"/>
        </w:rPr>
        <w:t xml:space="preserve"> putopisa i procesa proizvodnje brodova od ideje do naslovnica najznačajnijih nautičkih magazina u regiji.</w:t>
      </w:r>
    </w:p>
    <w:p w:rsidR="00387D23" w:rsidRPr="00387D23" w:rsidRDefault="00387D23" w:rsidP="00387D2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bookmarkStart w:id="4" w:name="m_8115723366252991889__Hlk161258064"/>
      <w:r w:rsidRPr="00387D23">
        <w:rPr>
          <w:rFonts w:ascii="Arial" w:eastAsia="Times New Roman" w:hAnsi="Arial" w:cs="Arial"/>
          <w:color w:val="0A2F41"/>
          <w:sz w:val="24"/>
          <w:szCs w:val="24"/>
          <w:lang w:eastAsia="hr-HR"/>
        </w:rPr>
        <w:t>14:00 sati Predstavljanje organizacije međunarodnih natjecanja u olimpijskim klasama  </w:t>
      </w:r>
      <w:bookmarkEnd w:id="4"/>
    </w:p>
    <w:p w:rsidR="00387D23" w:rsidRPr="00387D23" w:rsidRDefault="00387D23" w:rsidP="00387D2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 xml:space="preserve">ILCA SENIOR </w:t>
      </w:r>
      <w:proofErr w:type="spellStart"/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>Europeans</w:t>
      </w:r>
      <w:proofErr w:type="spellEnd"/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 xml:space="preserve"> &amp; </w:t>
      </w:r>
      <w:proofErr w:type="spellStart"/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>Open</w:t>
      </w:r>
      <w:proofErr w:type="spellEnd"/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 xml:space="preserve"> </w:t>
      </w:r>
      <w:proofErr w:type="spellStart"/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>European</w:t>
      </w:r>
      <w:proofErr w:type="spellEnd"/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 xml:space="preserve"> </w:t>
      </w:r>
      <w:proofErr w:type="spellStart"/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>Trophy</w:t>
      </w:r>
      <w:proofErr w:type="spellEnd"/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 xml:space="preserve"> 2026.  i</w:t>
      </w:r>
    </w:p>
    <w:p w:rsidR="00387D23" w:rsidRPr="00387D23" w:rsidRDefault="00387D23" w:rsidP="00387D2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 xml:space="preserve">ILCA MASTER </w:t>
      </w:r>
      <w:proofErr w:type="spellStart"/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>Europeans</w:t>
      </w:r>
      <w:proofErr w:type="spellEnd"/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 xml:space="preserve"> &amp; </w:t>
      </w:r>
      <w:proofErr w:type="spellStart"/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>Open</w:t>
      </w:r>
      <w:proofErr w:type="spellEnd"/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 xml:space="preserve"> </w:t>
      </w:r>
      <w:proofErr w:type="spellStart"/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>European</w:t>
      </w:r>
      <w:proofErr w:type="spellEnd"/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 xml:space="preserve"> </w:t>
      </w:r>
      <w:proofErr w:type="spellStart"/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>Trophy</w:t>
      </w:r>
      <w:proofErr w:type="spellEnd"/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 xml:space="preserve"> 2026.</w:t>
      </w:r>
    </w:p>
    <w:p w:rsidR="00387D23" w:rsidRPr="00387D23" w:rsidRDefault="00387D23" w:rsidP="00387D2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>Europska prvenstva u ILCA SENIOR i ILCA MASTER klasama</w:t>
      </w:r>
    </w:p>
    <w:p w:rsidR="00387D23" w:rsidRPr="00387D23" w:rsidRDefault="00387D23" w:rsidP="00387D2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>- predstavljanje humanitarnog projekta "MIRNO MORE".</w:t>
      </w:r>
    </w:p>
    <w:p w:rsidR="00387D23" w:rsidRPr="00387D23" w:rsidRDefault="00387D23" w:rsidP="00387D23">
      <w:pPr>
        <w:shd w:val="clear" w:color="auto" w:fill="FFFFFF"/>
        <w:spacing w:after="160" w:line="30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387D23">
        <w:rPr>
          <w:rFonts w:ascii="Arial" w:eastAsia="Times New Roman" w:hAnsi="Arial" w:cs="Arial"/>
          <w:color w:val="0A2F41"/>
          <w:sz w:val="24"/>
          <w:szCs w:val="24"/>
          <w:lang w:eastAsia="hr-HR"/>
        </w:rPr>
        <w:t> </w:t>
      </w:r>
    </w:p>
    <w:p w:rsidR="00387D23" w:rsidRPr="00387D23" w:rsidRDefault="00387D23" w:rsidP="00387D23">
      <w:pPr>
        <w:shd w:val="clear" w:color="auto" w:fill="FFFFFF"/>
        <w:spacing w:after="160" w:line="30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387D23">
        <w:rPr>
          <w:rFonts w:ascii="Arial" w:eastAsia="Times New Roman" w:hAnsi="Arial" w:cs="Arial"/>
          <w:color w:val="0A2F41"/>
          <w:sz w:val="24"/>
          <w:szCs w:val="24"/>
          <w:lang w:eastAsia="hr-HR"/>
        </w:rPr>
        <w:t>16:00 do 19:00 sati – </w:t>
      </w:r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>Jedrenje sport za sve generacije</w:t>
      </w:r>
    </w:p>
    <w:p w:rsidR="00387D23" w:rsidRPr="00387D23" w:rsidRDefault="00387D23" w:rsidP="00387D23">
      <w:pPr>
        <w:shd w:val="clear" w:color="auto" w:fill="FFFFFF"/>
        <w:spacing w:after="160" w:line="30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387D23">
        <w:rPr>
          <w:rFonts w:ascii="Arial" w:eastAsia="Times New Roman" w:hAnsi="Arial" w:cs="Arial"/>
          <w:color w:val="0A2F41"/>
          <w:sz w:val="24"/>
          <w:szCs w:val="24"/>
          <w:lang w:eastAsia="hr-HR"/>
        </w:rPr>
        <w:t> - Predstavljanje  pet regata u sklopu </w:t>
      </w:r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>„ Splitskog festivala jedrenja ”</w:t>
      </w:r>
    </w:p>
    <w:p w:rsidR="00387D23" w:rsidRPr="00387D23" w:rsidRDefault="00387D23" w:rsidP="00387D23">
      <w:pPr>
        <w:shd w:val="clear" w:color="auto" w:fill="FFFFFF"/>
        <w:spacing w:after="160" w:line="30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387D23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-  Jedrenje u klasi optimist </w:t>
      </w:r>
      <w:r w:rsidRPr="00387D23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>„Škola jedrenja u klasi optimisti prva stepenica i najbolji promotor</w:t>
      </w:r>
      <w:r w:rsidRPr="00387D23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 </w:t>
      </w:r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>međugeneracijskog prijenosa znanja i vještina u jedrenju kao sportu i načinu života „</w:t>
      </w:r>
    </w:p>
    <w:p w:rsidR="00387D23" w:rsidRPr="00387D23" w:rsidRDefault="00387D23" w:rsidP="00387D23">
      <w:pPr>
        <w:shd w:val="clear" w:color="auto" w:fill="FFFFFF"/>
        <w:spacing w:after="160" w:line="30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387D23">
        <w:rPr>
          <w:rFonts w:ascii="Arial" w:eastAsia="Times New Roman" w:hAnsi="Arial" w:cs="Arial"/>
          <w:color w:val="0A2F41"/>
          <w:sz w:val="24"/>
          <w:szCs w:val="24"/>
          <w:lang w:eastAsia="hr-HR"/>
        </w:rPr>
        <w:t>Cjelodnevna isplovljavanja izloženih plovila</w:t>
      </w:r>
    </w:p>
    <w:p w:rsidR="00387D23" w:rsidRPr="00387D23" w:rsidRDefault="00387D23" w:rsidP="00387D23">
      <w:pPr>
        <w:shd w:val="clear" w:color="auto" w:fill="FFFFFF"/>
        <w:spacing w:after="160" w:line="30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387D23">
        <w:rPr>
          <w:rFonts w:ascii="Arial" w:eastAsia="Times New Roman" w:hAnsi="Arial" w:cs="Arial"/>
          <w:color w:val="0A2F41"/>
          <w:sz w:val="24"/>
          <w:szCs w:val="24"/>
          <w:lang w:eastAsia="hr-HR"/>
        </w:rPr>
        <w:t>20:00 sati – Koncert </w:t>
      </w:r>
      <w:proofErr w:type="spellStart"/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>rock</w:t>
      </w:r>
      <w:proofErr w:type="spellEnd"/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 xml:space="preserve"> grupe CORTEZ</w:t>
      </w:r>
      <w:r w:rsidRPr="00387D23">
        <w:rPr>
          <w:rFonts w:ascii="Arial" w:eastAsia="Times New Roman" w:hAnsi="Arial" w:cs="Arial"/>
          <w:color w:val="0A2F41"/>
          <w:sz w:val="24"/>
          <w:szCs w:val="24"/>
          <w:lang w:eastAsia="hr-HR"/>
        </w:rPr>
        <w:t>  ULAZ SLOBODAN !</w:t>
      </w:r>
    </w:p>
    <w:p w:rsidR="00387D23" w:rsidRPr="00387D23" w:rsidRDefault="00387D23" w:rsidP="00387D23">
      <w:pPr>
        <w:shd w:val="clear" w:color="auto" w:fill="FFFFFF"/>
        <w:spacing w:after="160" w:line="30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387D23" w:rsidRPr="00387D23" w:rsidRDefault="00387D23" w:rsidP="00387D23">
      <w:pPr>
        <w:shd w:val="clear" w:color="auto" w:fill="FFFFFF"/>
        <w:spacing w:after="160" w:line="30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u w:val="single"/>
          <w:lang w:eastAsia="hr-HR"/>
        </w:rPr>
        <w:t>06.04.2025. – NEDJELJA – Četvrti dan CROATIA NAUTIC SHOW</w:t>
      </w:r>
    </w:p>
    <w:p w:rsidR="00387D23" w:rsidRPr="00387D23" w:rsidRDefault="00387D23" w:rsidP="00387D23">
      <w:pPr>
        <w:shd w:val="clear" w:color="auto" w:fill="FFFFFF"/>
        <w:spacing w:after="160" w:line="30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387D23">
        <w:rPr>
          <w:rFonts w:ascii="Arial" w:eastAsia="Times New Roman" w:hAnsi="Arial" w:cs="Arial"/>
          <w:color w:val="0A2F41"/>
          <w:sz w:val="24"/>
          <w:szCs w:val="24"/>
          <w:lang w:eastAsia="hr-HR"/>
        </w:rPr>
        <w:t>10:00 Otvaranje</w:t>
      </w:r>
    </w:p>
    <w:p w:rsidR="00387D23" w:rsidRPr="00387D23" w:rsidRDefault="00387D23" w:rsidP="00387D23">
      <w:pPr>
        <w:shd w:val="clear" w:color="auto" w:fill="FFFFFF"/>
        <w:spacing w:after="160" w:line="30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387D23">
        <w:rPr>
          <w:rFonts w:ascii="Arial" w:eastAsia="Times New Roman" w:hAnsi="Arial" w:cs="Arial"/>
          <w:color w:val="0A2F41"/>
          <w:sz w:val="24"/>
          <w:szCs w:val="24"/>
          <w:lang w:eastAsia="hr-HR"/>
        </w:rPr>
        <w:t>Cjelodnevna isplovljavanja izloženih plovila</w:t>
      </w:r>
    </w:p>
    <w:p w:rsidR="00387D23" w:rsidRPr="00387D23" w:rsidRDefault="00387D23" w:rsidP="00387D23">
      <w:pPr>
        <w:shd w:val="clear" w:color="auto" w:fill="FFFFFF"/>
        <w:spacing w:after="160" w:line="30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387D23">
        <w:rPr>
          <w:rFonts w:ascii="Arial" w:eastAsia="Times New Roman" w:hAnsi="Arial" w:cs="Arial"/>
          <w:color w:val="0A2F41"/>
          <w:sz w:val="24"/>
          <w:szCs w:val="24"/>
          <w:lang w:eastAsia="hr-HR"/>
        </w:rPr>
        <w:t>17.00 sati – </w:t>
      </w:r>
      <w:r w:rsidRPr="00387D23">
        <w:rPr>
          <w:rFonts w:ascii="Arial" w:eastAsia="Times New Roman" w:hAnsi="Arial" w:cs="Arial"/>
          <w:b/>
          <w:bCs/>
          <w:color w:val="0A2F41"/>
          <w:sz w:val="24"/>
          <w:szCs w:val="24"/>
          <w:lang w:eastAsia="hr-HR"/>
        </w:rPr>
        <w:t>Zatvaranje Hrvatskih dana male brodogradnje i turizma</w:t>
      </w:r>
    </w:p>
    <w:p w:rsidR="0050508B" w:rsidRDefault="0050508B">
      <w:bookmarkStart w:id="5" w:name="_GoBack"/>
      <w:bookmarkEnd w:id="5"/>
    </w:p>
    <w:sectPr w:rsidR="00505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re Frankli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C5E"/>
    <w:rsid w:val="00387D23"/>
    <w:rsid w:val="0050508B"/>
    <w:rsid w:val="008E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87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il">
    <w:name w:val="il"/>
    <w:basedOn w:val="Zadanifontodlomka"/>
    <w:rsid w:val="00387D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87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il">
    <w:name w:val="il"/>
    <w:basedOn w:val="Zadanifontodlomka"/>
    <w:rsid w:val="00387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2025-04-03T06:48:00Z</dcterms:created>
  <dcterms:modified xsi:type="dcterms:W3CDTF">2025-04-03T06:49:00Z</dcterms:modified>
</cp:coreProperties>
</file>